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7" w:rsidRDefault="009150C5" w:rsidP="009150C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-166650</wp:posOffset>
            </wp:positionH>
            <wp:positionV relativeFrom="paragraph">
              <wp:posOffset>-132189</wp:posOffset>
            </wp:positionV>
            <wp:extent cx="4398571" cy="4714504"/>
            <wp:effectExtent l="19050" t="0" r="1979" b="0"/>
            <wp:wrapNone/>
            <wp:docPr id="13" name="Рисунок 13" descr="C:\Users\User\Desktop\Схема Сборки Т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хема Сборки Тед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71" cy="471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AA7" w:rsidRDefault="001B7AA7" w:rsidP="00EA6471">
      <w:pPr>
        <w:ind w:firstLine="708"/>
      </w:pPr>
    </w:p>
    <w:p w:rsidR="001B7AA7" w:rsidRDefault="001B7AA7"/>
    <w:p w:rsidR="001B7AA7" w:rsidRDefault="001B7AA7"/>
    <w:p w:rsidR="001B7AA7" w:rsidRDefault="001B7AA7"/>
    <w:p w:rsidR="001B7AA7" w:rsidRDefault="001B7AA7"/>
    <w:p w:rsidR="001B7AA7" w:rsidRDefault="001B7AA7"/>
    <w:p w:rsidR="001B7AA7" w:rsidRDefault="002951D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4861313</wp:posOffset>
            </wp:positionH>
            <wp:positionV relativeFrom="paragraph">
              <wp:posOffset>1305947</wp:posOffset>
            </wp:positionV>
            <wp:extent cx="4678878" cy="2969492"/>
            <wp:effectExtent l="19050" t="0" r="7422" b="0"/>
            <wp:wrapNone/>
            <wp:docPr id="1" name="Рисунок 4" descr="C:\Users\User\Desktop\Спец Стул Тедди 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ец Стул Тедди Тран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77" cy="296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0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440690</wp:posOffset>
            </wp:positionH>
            <wp:positionV relativeFrom="page">
              <wp:posOffset>5995035</wp:posOffset>
            </wp:positionV>
            <wp:extent cx="1073150" cy="10814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AA7">
        <w:br w:type="page"/>
      </w:r>
    </w:p>
    <w:p w:rsidR="001B7AA7" w:rsidRDefault="00D3586F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3pt;margin-top:42.55pt;width:264.05pt;height:143.6pt;z-index:251655168;mso-position-vertical-relative:page" stroked="f">
            <v:textbox style="mso-next-textbox:#_x0000_s1030">
              <w:txbxContent>
                <w:p w:rsidR="001B7AA7" w:rsidRPr="000D6037" w:rsidRDefault="001B7AA7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AA7" w:rsidRPr="000D6037" w:rsidRDefault="001B7AA7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</w:t>
                  </w:r>
                </w:p>
                <w:p w:rsidR="001B7AA7" w:rsidRPr="000D6037" w:rsidRDefault="001B7AA7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корпусной мебели</w:t>
                  </w:r>
                </w:p>
                <w:p w:rsidR="001B7AA7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1B7AA7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B7AA7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B7AA7" w:rsidRDefault="001B7AA7" w:rsidP="009150C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</w:t>
                  </w:r>
                  <w:proofErr w:type="spellStart"/>
                  <w:proofErr w:type="gramStart"/>
                  <w:r w:rsidR="009150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</w:t>
                  </w:r>
                  <w:proofErr w:type="gramEnd"/>
                  <w:r w:rsidR="009150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ільчик</w:t>
                  </w:r>
                  <w:proofErr w:type="spellEnd"/>
                  <w:r w:rsidR="009150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150C5" w:rsidRDefault="009150C5" w:rsidP="009150C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</w:t>
                  </w:r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Тед</w:t>
                  </w:r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</w:t>
                  </w:r>
                  <w:proofErr w:type="spellEnd"/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Трансформер</w:t>
                  </w:r>
                  <w:proofErr w:type="spellEnd"/>
                </w:p>
                <w:p w:rsidR="009150C5" w:rsidRPr="009150C5" w:rsidRDefault="009150C5" w:rsidP="009150C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_x0000_s1031" type="#_x0000_t202" style="position:absolute;margin-left:-5.5pt;margin-top:19.55pt;width:255.1pt;height:404.6pt;z-index:251654144" stroked="f">
            <v:textbox style="mso-next-textbox:#_x0000_s1031">
              <w:txbxContent>
                <w:p w:rsidR="001B7AA7" w:rsidRPr="002057BA" w:rsidRDefault="001B7AA7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Общие правила сборки.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1.1. В комплекте любого изделия, которое мы предлагаем,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всегда есть инструкция по сборке.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Пожалуйста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внимательно ознакомьтесь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ней,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это позволит избежать многих ошибок.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1.2. Во время сборки элементы укладывать на мягкую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чистую поверхность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 избежание царапин.</w:t>
                  </w:r>
                </w:p>
                <w:p w:rsidR="001B7AA7" w:rsidRPr="002057BA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Согласно инструкции по сборке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выбрать 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нужные элементы конструкции и соединить их между собой.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 намеченных местах установить мебельную фурнитуру.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Если в сборке деталей имеются </w:t>
                  </w:r>
                  <w:proofErr w:type="spellStart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шканты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то их рекомендуется смазывать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клеем по дереву.</w:t>
                  </w:r>
                </w:p>
                <w:p w:rsidR="001B7AA7" w:rsidRPr="002057BA" w:rsidRDefault="001B7AA7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Общие правила эксплуатации и ухода.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2.1. Мебель предназначена для эксплуатации в сухих помещениях.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2.2. Мебель должна эксплуатироваться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согласно</w:t>
                  </w:r>
                  <w:proofErr w:type="gramEnd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её функционального предназначения.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Поверхность мебели можно вытирать влажной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губкой и чистить мягкой фланелью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.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Запрещается чистить поверхности средствам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содержащие абразив, а также использовать бензин, растворители и т. п.</w:t>
                  </w:r>
                </w:p>
              </w:txbxContent>
            </v:textbox>
          </v:shape>
        </w:pict>
      </w:r>
    </w:p>
    <w:p w:rsidR="001B7AA7" w:rsidRPr="008470D9" w:rsidRDefault="001B7AA7" w:rsidP="008470D9"/>
    <w:p w:rsidR="001B7AA7" w:rsidRPr="008470D9" w:rsidRDefault="009150C5" w:rsidP="008470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8822690</wp:posOffset>
            </wp:positionH>
            <wp:positionV relativeFrom="page">
              <wp:posOffset>394335</wp:posOffset>
            </wp:positionV>
            <wp:extent cx="1440180" cy="933450"/>
            <wp:effectExtent l="1905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AA7" w:rsidRPr="008470D9" w:rsidRDefault="001B7AA7" w:rsidP="008470D9"/>
    <w:p w:rsidR="001B7AA7" w:rsidRPr="008470D9" w:rsidRDefault="00714364" w:rsidP="008470D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6847907</wp:posOffset>
            </wp:positionH>
            <wp:positionV relativeFrom="paragraph">
              <wp:posOffset>198071</wp:posOffset>
            </wp:positionV>
            <wp:extent cx="1556010" cy="2161309"/>
            <wp:effectExtent l="19050" t="0" r="6090" b="0"/>
            <wp:wrapNone/>
            <wp:docPr id="2" name="Рисунок 2" descr="X:\Стіл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тілец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0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AA7" w:rsidRPr="008470D9" w:rsidRDefault="001B7AA7" w:rsidP="008470D9"/>
    <w:p w:rsidR="001B7AA7" w:rsidRDefault="001B7AA7" w:rsidP="008470D9"/>
    <w:p w:rsidR="001B7AA7" w:rsidRPr="006527DC" w:rsidRDefault="00D3586F" w:rsidP="008470D9">
      <w:pPr>
        <w:tabs>
          <w:tab w:val="left" w:pos="10398"/>
        </w:tabs>
      </w:pPr>
      <w:r>
        <w:rPr>
          <w:noProof/>
          <w:lang w:eastAsia="ru-RU"/>
        </w:rPr>
        <w:pict>
          <v:shape id="_x0000_s1034" type="#_x0000_t202" style="position:absolute;margin-left:473pt;margin-top:120.45pt;width:255.1pt;height:122.35pt;z-index:251656192" stroked="f">
            <v:textbox style="mso-next-textbox:#_x0000_s1034">
              <w:txbxContent>
                <w:p w:rsidR="001B7AA7" w:rsidRPr="000D6037" w:rsidRDefault="001B7AA7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Цвет: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B7AA7" w:rsidRPr="000D6037" w:rsidRDefault="001B7AA7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B7AA7" w:rsidRPr="00236A85" w:rsidRDefault="001B7AA7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1B7AA7" w:rsidRPr="00236A85" w:rsidRDefault="001B7AA7" w:rsidP="0012634F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  <w:r w:rsidR="001B7AA7">
        <w:tab/>
      </w:r>
    </w:p>
    <w:sectPr w:rsidR="001B7AA7" w:rsidRPr="006527DC" w:rsidSect="009150C5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46E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D6037"/>
    <w:rsid w:val="000E1578"/>
    <w:rsid w:val="000E432B"/>
    <w:rsid w:val="000E5867"/>
    <w:rsid w:val="000E792A"/>
    <w:rsid w:val="000F0FE5"/>
    <w:rsid w:val="000F2F6E"/>
    <w:rsid w:val="000F38E7"/>
    <w:rsid w:val="000F4AC7"/>
    <w:rsid w:val="000F4B55"/>
    <w:rsid w:val="000F532D"/>
    <w:rsid w:val="000F7ABD"/>
    <w:rsid w:val="0010189E"/>
    <w:rsid w:val="00105327"/>
    <w:rsid w:val="00106D3F"/>
    <w:rsid w:val="0011034A"/>
    <w:rsid w:val="00110764"/>
    <w:rsid w:val="00113EAA"/>
    <w:rsid w:val="0011442D"/>
    <w:rsid w:val="00115642"/>
    <w:rsid w:val="00115664"/>
    <w:rsid w:val="00117B49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7DE7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3217"/>
    <w:rsid w:val="001B7AA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057BA"/>
    <w:rsid w:val="00214A2E"/>
    <w:rsid w:val="00214D4A"/>
    <w:rsid w:val="0021717A"/>
    <w:rsid w:val="00221392"/>
    <w:rsid w:val="0022427C"/>
    <w:rsid w:val="00230BCD"/>
    <w:rsid w:val="00236A85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1D2"/>
    <w:rsid w:val="002958D5"/>
    <w:rsid w:val="00297D15"/>
    <w:rsid w:val="002A2B9D"/>
    <w:rsid w:val="002A2CC4"/>
    <w:rsid w:val="002A4C89"/>
    <w:rsid w:val="002A522C"/>
    <w:rsid w:val="002A7A07"/>
    <w:rsid w:val="002B02DD"/>
    <w:rsid w:val="002B2ED8"/>
    <w:rsid w:val="002B3D0E"/>
    <w:rsid w:val="002B4859"/>
    <w:rsid w:val="002B5440"/>
    <w:rsid w:val="002B5ED1"/>
    <w:rsid w:val="002B6AB6"/>
    <w:rsid w:val="002C0520"/>
    <w:rsid w:val="002C1A52"/>
    <w:rsid w:val="002C58E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5E57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41E1"/>
    <w:rsid w:val="003D32E3"/>
    <w:rsid w:val="003E0772"/>
    <w:rsid w:val="003E0B7C"/>
    <w:rsid w:val="003E14A7"/>
    <w:rsid w:val="003E31AF"/>
    <w:rsid w:val="003E7E0F"/>
    <w:rsid w:val="003E7F6D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4607D"/>
    <w:rsid w:val="00451428"/>
    <w:rsid w:val="004524AE"/>
    <w:rsid w:val="00457406"/>
    <w:rsid w:val="00463B43"/>
    <w:rsid w:val="00465370"/>
    <w:rsid w:val="00470420"/>
    <w:rsid w:val="00471CF8"/>
    <w:rsid w:val="00472167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732C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19DC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27DC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14364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1C26"/>
    <w:rsid w:val="00752D91"/>
    <w:rsid w:val="007541F2"/>
    <w:rsid w:val="00756896"/>
    <w:rsid w:val="0075749C"/>
    <w:rsid w:val="007614D6"/>
    <w:rsid w:val="007621EB"/>
    <w:rsid w:val="007659A6"/>
    <w:rsid w:val="00770865"/>
    <w:rsid w:val="00773F47"/>
    <w:rsid w:val="007824A0"/>
    <w:rsid w:val="0078355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14B6F"/>
    <w:rsid w:val="008243A0"/>
    <w:rsid w:val="00827C27"/>
    <w:rsid w:val="00832AAB"/>
    <w:rsid w:val="008330F6"/>
    <w:rsid w:val="00837CE5"/>
    <w:rsid w:val="008470D9"/>
    <w:rsid w:val="008521A5"/>
    <w:rsid w:val="00853BC5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AB1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3B73"/>
    <w:rsid w:val="00914022"/>
    <w:rsid w:val="009150C5"/>
    <w:rsid w:val="00916329"/>
    <w:rsid w:val="00921AAF"/>
    <w:rsid w:val="00933768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01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D4AD8"/>
    <w:rsid w:val="00BE038F"/>
    <w:rsid w:val="00BE408F"/>
    <w:rsid w:val="00BE4A22"/>
    <w:rsid w:val="00BE5644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5FA9"/>
    <w:rsid w:val="00C74331"/>
    <w:rsid w:val="00C75656"/>
    <w:rsid w:val="00C757FF"/>
    <w:rsid w:val="00C862D4"/>
    <w:rsid w:val="00C9072F"/>
    <w:rsid w:val="00C91C80"/>
    <w:rsid w:val="00C97C63"/>
    <w:rsid w:val="00CA43C1"/>
    <w:rsid w:val="00CA57B4"/>
    <w:rsid w:val="00CA60D3"/>
    <w:rsid w:val="00CA7860"/>
    <w:rsid w:val="00CB0092"/>
    <w:rsid w:val="00CB6030"/>
    <w:rsid w:val="00CB799F"/>
    <w:rsid w:val="00CC0CC9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ABE"/>
    <w:rsid w:val="00D33CFB"/>
    <w:rsid w:val="00D33F14"/>
    <w:rsid w:val="00D3586F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F7D"/>
    <w:rsid w:val="00E10756"/>
    <w:rsid w:val="00E109C0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2634F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2018-10-27T11:01:00Z</cp:lastPrinted>
  <dcterms:created xsi:type="dcterms:W3CDTF">2019-06-24T08:17:00Z</dcterms:created>
  <dcterms:modified xsi:type="dcterms:W3CDTF">2019-06-24T08:17:00Z</dcterms:modified>
</cp:coreProperties>
</file>